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669EA" w14:textId="77777777" w:rsidR="002570AA" w:rsidRPr="00670FDC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NÕUSOLEK ISIKUANDMETE TÖÖTLEMISEKS</w:t>
      </w:r>
    </w:p>
    <w:p w14:paraId="341A1F6F" w14:textId="77777777" w:rsidR="002570AA" w:rsidRPr="00670FDC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4B90E14" w14:textId="3554F2D5" w:rsidR="007929EA" w:rsidRPr="00670FDC" w:rsidRDefault="00BA79AB" w:rsidP="00670F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Tallinna Liivamäe Lasteaed, edaspidi lasteaed, </w:t>
      </w:r>
      <w:proofErr w:type="spellStart"/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Juhkentali</w:t>
      </w:r>
      <w:proofErr w:type="spellEnd"/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25</w:t>
      </w:r>
      <w:r w:rsidR="00E36602"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, </w:t>
      </w:r>
      <w:proofErr w:type="spellStart"/>
      <w:r w:rsidR="00E36602"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</w:t>
      </w: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eg</w:t>
      </w:r>
      <w:proofErr w:type="spellEnd"/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nr 75018390</w:t>
      </w:r>
      <w:r w:rsidR="002570AA"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14:paraId="755530CE" w14:textId="13247358" w:rsidR="002570AA" w:rsidRPr="001825AA" w:rsidRDefault="00BA79AB" w:rsidP="001825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Lapsevanemad, kes annavad nõusoleku </w:t>
      </w:r>
      <w:r w:rsid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lapse isikuandmete kasutamiseks</w:t>
      </w: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14:paraId="5048B184" w14:textId="701111DD" w:rsidR="002570AA" w:rsidRPr="00670FDC" w:rsidRDefault="00407771" w:rsidP="00670F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Annan</w:t>
      </w:r>
      <w:r w:rsidR="00BA79AB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lasteaiale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nõusoleku </w:t>
      </w:r>
      <w:r w:rsidR="00A37AD9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avalikustada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B149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oma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järgmisi isikuandmeid </w:t>
      </w:r>
      <w:r w:rsidR="00BA79AB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kodulehel</w:t>
      </w:r>
      <w:r w:rsidR="00D6360B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Haridusameti aastaraamatus ja lasteaias toimunud üritustest ja projektidest kirjutatud artiklites järgmiselt: </w:t>
      </w:r>
      <w:r w:rsidR="006464A1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11D3C61A" w14:textId="17181917" w:rsidR="002570AA" w:rsidRPr="00552CA2" w:rsidRDefault="004A688B" w:rsidP="00670FDC">
      <w:pPr>
        <w:pStyle w:val="Loendilik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</w:t>
      </w:r>
      <w:r w:rsidR="002570AA"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</w:t>
      </w:r>
      <w:r w:rsidR="00B83CCA"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pse</w:t>
      </w:r>
      <w:r w:rsidR="002570AA"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407771"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foto</w:t>
      </w:r>
      <w:r w:rsidR="00D6360B"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tegevuses</w:t>
      </w:r>
      <w:r w:rsidR="00552CA2"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: </w:t>
      </w:r>
      <w:r w:rsidR="002570AA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Avalikustamise eesmärk  on </w:t>
      </w:r>
      <w:r w:rsidR="006D5AF2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jaga</w:t>
      </w:r>
      <w:r w:rsidR="00BF3EC5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da teavet</w:t>
      </w:r>
      <w:r w:rsidR="006D5AF2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A79AB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s toimunud</w:t>
      </w:r>
      <w:r w:rsidR="00BA79AB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570AA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tegevuse </w:t>
      </w:r>
      <w:r w:rsid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kohta.</w:t>
      </w:r>
    </w:p>
    <w:p w14:paraId="509C1442" w14:textId="77777777" w:rsidR="00552CA2" w:rsidRDefault="004A688B" w:rsidP="00670FDC">
      <w:pPr>
        <w:pStyle w:val="Loendilik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</w:t>
      </w:r>
      <w:r w:rsidR="002570AA"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</w:t>
      </w:r>
      <w:r w:rsidR="00B83CCA"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pse</w:t>
      </w:r>
      <w:r w:rsidR="002570AA"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nim</w:t>
      </w:r>
      <w:r w:rsidR="00B83CCA"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</w:t>
      </w:r>
      <w:r w:rsidR="00552CA2"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: </w:t>
      </w:r>
      <w:r w:rsidR="002570AA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Avalikustamise eesmärk on </w:t>
      </w:r>
      <w:r w:rsidR="009C0864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jagada teavet</w:t>
      </w:r>
      <w:r w:rsidR="00B33462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6360B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552CA2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s toimunud</w:t>
      </w:r>
      <w:r w:rsidR="002570AA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tegevuse</w:t>
      </w:r>
      <w:r w:rsidR="00B33462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kohta </w:t>
      </w:r>
    </w:p>
    <w:p w14:paraId="29283D6F" w14:textId="0EC1FC6D" w:rsidR="002570AA" w:rsidRPr="00552CA2" w:rsidRDefault="002570AA" w:rsidP="00552CA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Luban </w:t>
      </w:r>
      <w:r w:rsidR="00407771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neid </w:t>
      </w:r>
      <w:r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andmeid avalikustada:</w:t>
      </w:r>
      <w:r w:rsidR="00552CA2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70473870" w14:textId="6599BC6B" w:rsidR="005A4037" w:rsidRPr="00670FDC" w:rsidRDefault="00D6360B" w:rsidP="00670F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</w:t>
      </w:r>
      <w:r w:rsidR="005A4037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stendil</w:t>
      </w:r>
    </w:p>
    <w:p w14:paraId="5D733232" w14:textId="22B3EB1E" w:rsidR="002570AA" w:rsidRPr="00670FDC" w:rsidRDefault="00D6360B" w:rsidP="00670F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 kodulehel</w:t>
      </w:r>
    </w:p>
    <w:p w14:paraId="42CDE7B4" w14:textId="13C31A2D" w:rsidR="005A4037" w:rsidRPr="00670FDC" w:rsidRDefault="00D6360B" w:rsidP="00670F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 ürituste kajastamine Haridusameti kodulehel</w:t>
      </w:r>
      <w:r w:rsidR="00440F90">
        <w:rPr>
          <w:rFonts w:ascii="Times New Roman" w:eastAsia="Times New Roman" w:hAnsi="Times New Roman" w:cs="Times New Roman"/>
          <w:sz w:val="24"/>
          <w:szCs w:val="24"/>
          <w:lang w:eastAsia="et-EE"/>
        </w:rPr>
        <w:t>, multimeedia</w:t>
      </w:r>
      <w:r w:rsidR="006D4D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kanalites</w:t>
      </w:r>
    </w:p>
    <w:p w14:paraId="36FC21E5" w14:textId="6110BA27" w:rsidR="008F2668" w:rsidRPr="00670FDC" w:rsidRDefault="00F66951" w:rsidP="00670F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Tallinna 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Haridusameti aastaraamatus</w:t>
      </w:r>
    </w:p>
    <w:p w14:paraId="431DDE67" w14:textId="482EBF45" w:rsidR="002570AA" w:rsidRPr="00670FDC" w:rsidRDefault="00407771" w:rsidP="00670FD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Annan </w:t>
      </w:r>
      <w:r w:rsidR="00D6360B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lasteaiale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nõusoleku kasutada oma</w:t>
      </w:r>
      <w:r w:rsidR="008F2668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B6B7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nime ja </w:t>
      </w:r>
      <w:r w:rsidR="008F2668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e-posti aadressi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järgmiselt</w:t>
      </w:r>
      <w:r w:rsidR="008F2668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5F99B7EE" w14:textId="53441AF6" w:rsidR="002570AA" w:rsidRPr="001825AA" w:rsidRDefault="00D6360B" w:rsidP="00552CA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Rühma lastevanemate</w:t>
      </w:r>
      <w:r w:rsidR="00BB6B7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registreerimislehtedel ja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meililisti</w:t>
      </w:r>
      <w:r w:rsid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proofErr w:type="spellEnd"/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Lapsevanemate </w:t>
      </w:r>
      <w:r w:rsidR="00BB6B7F">
        <w:rPr>
          <w:rFonts w:ascii="Times New Roman" w:eastAsia="Times New Roman" w:hAnsi="Times New Roman" w:cs="Times New Roman"/>
          <w:sz w:val="24"/>
          <w:szCs w:val="24"/>
          <w:lang w:eastAsia="et-EE"/>
        </w:rPr>
        <w:t>registreerimislehed on huvitegevuse, info edastamise või üritustega seonduvad, mis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E1785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võimalda</w:t>
      </w:r>
      <w:r w:rsidR="00BB6B7F">
        <w:rPr>
          <w:rFonts w:ascii="Times New Roman" w:eastAsia="Times New Roman" w:hAnsi="Times New Roman" w:cs="Times New Roman"/>
          <w:sz w:val="24"/>
          <w:szCs w:val="24"/>
          <w:lang w:eastAsia="et-EE"/>
        </w:rPr>
        <w:t>vad</w:t>
      </w:r>
      <w:r w:rsidR="0008079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E1785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lihtsustada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kodu teabevahetus</w:t>
      </w:r>
      <w:r w:rsidR="00CE1785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4CE12BB6" w14:textId="5945BD27" w:rsidR="002570AA" w:rsidRPr="00552CA2" w:rsidRDefault="00670FDC" w:rsidP="00552CA2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Lapsevanemad, kes ei soovi, et nende lapse andmeid avalikustatakse eelpoolmainitud kujul, palun saata sellekohane kiri aadressile </w:t>
      </w:r>
      <w:hyperlink r:id="rId6" w:history="1">
        <w:r w:rsidRPr="00552CA2">
          <w:rPr>
            <w:rStyle w:val="H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liivamae@liivamae.edu.ee</w:t>
        </w:r>
      </w:hyperlink>
      <w:r w:rsidRPr="00552C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F2095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( AKTIIVSEKS)</w:t>
      </w:r>
    </w:p>
    <w:p w14:paraId="7556C985" w14:textId="59896436" w:rsidR="002570AA" w:rsidRPr="00670FDC" w:rsidRDefault="002570AA" w:rsidP="00670F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Eriliigilised isikuandmed</w:t>
      </w:r>
    </w:p>
    <w:p w14:paraId="4321DEF4" w14:textId="2611C241" w:rsidR="00552CA2" w:rsidRPr="00552CA2" w:rsidRDefault="00ED1F99" w:rsidP="001825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Annan </w:t>
      </w:r>
      <w:r w:rsidR="00D6360B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lasteaiale</w:t>
      </w:r>
      <w:r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nõusoleku töödelda oma alaealise lapse t</w:t>
      </w:r>
      <w:r w:rsidR="002570AA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erviseandme</w:t>
      </w:r>
      <w:r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2570AA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FC0EF1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tema</w:t>
      </w:r>
      <w:r w:rsidR="002570AA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elu ja tervise kaitseks (</w:t>
      </w:r>
      <w:r w:rsidR="00FC0EF1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terviseseisund</w:t>
      </w:r>
      <w:r w:rsidR="002570AA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FC0EF1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>mille tõttu võib</w:t>
      </w:r>
      <w:r w:rsidR="002570AA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 </w:t>
      </w:r>
      <w:r w:rsidR="00FC0EF1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vajada </w:t>
      </w:r>
      <w:r w:rsidR="002570AA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abi </w:t>
      </w:r>
      <w:r w:rsidR="00FC0EF1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ravimite </w:t>
      </w:r>
      <w:r w:rsidR="002570AA" w:rsidRPr="00552C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võtmisel </w:t>
      </w:r>
    </w:p>
    <w:p w14:paraId="13BC400A" w14:textId="3716A1B1" w:rsidR="001825AA" w:rsidRPr="00670FDC" w:rsidRDefault="001825AA" w:rsidP="00182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Andmekaitsetingimused nõusoleku alusel isikuandmete töötlemise korral</w:t>
      </w:r>
    </w:p>
    <w:p w14:paraId="6083A76E" w14:textId="5037A3D3" w:rsidR="002570AA" w:rsidRPr="00670FDC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Õiguslik alus</w:t>
      </w:r>
    </w:p>
    <w:p w14:paraId="35BB01DA" w14:textId="337DF871" w:rsidR="002570AA" w:rsidRPr="00670FDC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Andmete töötlemise õiguslik alus on nõusolek. NB</w:t>
      </w:r>
      <w:r w:rsidR="0008079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!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8079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õigi ülejäänud andmete töötlemine, mida </w:t>
      </w:r>
      <w:r w:rsidR="00E4728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920C3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lapsevanemalt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nõuab</w:t>
      </w:r>
      <w:r w:rsidR="0008079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toimub õigusaktidega</w:t>
      </w:r>
      <w:r w:rsidR="0008079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sätestatud kohustuste täitmiseks.</w:t>
      </w:r>
    </w:p>
    <w:p w14:paraId="6242C855" w14:textId="03E6AE11" w:rsidR="002570AA" w:rsidRPr="00670FDC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Lapsevanema õigused</w:t>
      </w:r>
    </w:p>
    <w:p w14:paraId="6E97CA71" w14:textId="4553A237" w:rsidR="002570AA" w:rsidRPr="00670FDC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Nõusoleku tagasivõtmine</w:t>
      </w:r>
    </w:p>
    <w:p w14:paraId="503E383A" w14:textId="03B8CECF" w:rsidR="002570AA" w:rsidRPr="00B77E29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B77E29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Lapsevanemal on õigus nõusolek igal ajal tagasi võtta</w:t>
      </w:r>
      <w:r w:rsidRPr="00B77E2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 w:rsidRPr="001825AA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 </w:t>
      </w:r>
      <w:r w:rsidRPr="00B77E2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Nõusoleku tagasivõtmiseks tuleb </w:t>
      </w:r>
      <w:r w:rsidR="00190751" w:rsidRPr="00B77E2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lapsevanemal </w:t>
      </w:r>
      <w:r w:rsidR="005B2C38" w:rsidRPr="00B77E2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esitada </w:t>
      </w:r>
      <w:r w:rsidR="001825AA" w:rsidRPr="00B77E2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lasteaiale</w:t>
      </w:r>
      <w:r w:rsidRPr="00B77E2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avaldus ja märkida ära, mill</w:t>
      </w:r>
      <w:r w:rsidR="00B83CCA" w:rsidRPr="00B77E2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i</w:t>
      </w:r>
      <w:r w:rsidRPr="00B77E2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s</w:t>
      </w:r>
      <w:r w:rsidR="00430E33" w:rsidRPr="00B77E2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te andmete töötlemise </w:t>
      </w:r>
      <w:r w:rsidRPr="00B77E2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nõusoleku </w:t>
      </w:r>
      <w:r w:rsidR="008800D8" w:rsidRPr="00B77E2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ta </w:t>
      </w:r>
      <w:r w:rsidRPr="00B77E2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tagasi võta</w:t>
      </w:r>
      <w:r w:rsidR="00190751" w:rsidRPr="00B77E2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b</w:t>
      </w:r>
      <w:r w:rsidRPr="00B77E2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.</w:t>
      </w:r>
    </w:p>
    <w:p w14:paraId="7DFFE78D" w14:textId="6E2CF50C" w:rsidR="002570AA" w:rsidRPr="00670FDC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Andmete saamine, parandamine, piiramine</w:t>
      </w:r>
      <w:r w:rsidR="0008079D"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ja kustutamine</w:t>
      </w:r>
    </w:p>
    <w:p w14:paraId="5D630E4C" w14:textId="2DF4549D" w:rsidR="002570AA" w:rsidRPr="00670FDC" w:rsidRDefault="00C920C3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Lapsevanemal 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õigus saada </w:t>
      </w:r>
      <w:r w:rsidR="00E4728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lasteaialt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kõiki andmeid, mida </w:t>
      </w:r>
      <w:r w:rsidR="00E4728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tema 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alaealise lapse kohta nõusoleku alusel töötleb.</w:t>
      </w:r>
    </w:p>
    <w:p w14:paraId="3C286009" w14:textId="478180AC" w:rsidR="002570AA" w:rsidRPr="00670FDC" w:rsidRDefault="00E4728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9C5606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parandab või kustutab n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õusoleku alusel töödeldava</w:t>
      </w:r>
      <w:r w:rsidR="009C5606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id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isikuandme</w:t>
      </w:r>
      <w:r w:rsidR="009C5606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id</w:t>
      </w:r>
      <w:r w:rsidR="00046F49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C5606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 taotluse alusel. Taotlus </w:t>
      </w:r>
      <w:r w:rsidR="00046F49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tuleb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46F49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esitada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</w:t>
      </w:r>
      <w:r w:rsidR="0008079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e-posti 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aadressil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073026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3F91EB8" w14:textId="26768EA0" w:rsidR="002570AA" w:rsidRPr="00670FDC" w:rsidRDefault="00E4728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9C5606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vastab k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õigile </w:t>
      </w:r>
      <w:r w:rsidR="00420B9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 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õiguste</w:t>
      </w:r>
      <w:r w:rsidR="00420B9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ga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seotud pöördumistele esimesel võimalusel</w:t>
      </w:r>
      <w:r w:rsidR="006464A1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</w:t>
      </w:r>
      <w:r w:rsidR="0008079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94299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kuni 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30</w:t>
      </w:r>
      <w:r w:rsidR="009C5606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päeva jooksul. Kui </w:t>
      </w:r>
      <w:r w:rsidR="00420B9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 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pöördumi</w:t>
      </w:r>
      <w:r w:rsidR="00882B05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ne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selgelt põhjendamatu või ülemäär</w:t>
      </w:r>
      <w:r w:rsidR="00424E83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882B05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ne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on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lasteaial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õigus jätta </w:t>
      </w:r>
      <w:r w:rsidR="00882B05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see 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täitmata või nõuda täitmise eest mõistlikku tasu.</w:t>
      </w:r>
    </w:p>
    <w:p w14:paraId="371C76CD" w14:textId="4DD6B941" w:rsidR="002570AA" w:rsidRPr="00670FDC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Andmete avalikustamine ja edastamine</w:t>
      </w:r>
    </w:p>
    <w:p w14:paraId="5A0656FC" w14:textId="762F67C8" w:rsidR="002570AA" w:rsidRPr="00670FDC" w:rsidRDefault="00E4728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kohustatud avaldama </w:t>
      </w:r>
      <w:r w:rsidR="00294299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ja lapsevanema 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isikuandmeid kolmandatele isikutele</w:t>
      </w:r>
      <w:r w:rsidR="00F85198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seaduses sätestatud juhtudel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F2858B0" w14:textId="26DB076F" w:rsidR="002570AA" w:rsidRPr="00670FDC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Andmete säilitamine</w:t>
      </w:r>
    </w:p>
    <w:p w14:paraId="49DF4BDA" w14:textId="419F9DD5" w:rsidR="002570AA" w:rsidRPr="00670FDC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Nõusoleku alusel avalikustatavaid andmeid säilitatakse nõusoleku tagasivõtmiseni</w:t>
      </w:r>
      <w:r w:rsidR="00D15AEB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27F9B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Avalikustamata andmed kustutatakse p</w:t>
      </w:r>
      <w:r w:rsidR="00400AA6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ärast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nõusoleku tagasivõtmist. </w:t>
      </w:r>
      <w:r w:rsidR="00E22253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valikustatud andmeid ei kustutata, kui see </w:t>
      </w:r>
      <w:r w:rsidR="00227F9B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on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tehniliselt võima</w:t>
      </w:r>
      <w:r w:rsidR="00227F9B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tu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(nt aastaraamatud) või </w:t>
      </w:r>
      <w:r w:rsidR="00345C0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vanem seda ei nõua (e-keskkonnad).</w:t>
      </w:r>
    </w:p>
    <w:p w14:paraId="166DC40A" w14:textId="4158F759" w:rsidR="002570AA" w:rsidRPr="00670FDC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Eriliigilisi andmeid ja vanemate kontaktandmeid säilitatakse nõusoleku tagasivõtmiseni või seni</w:t>
      </w:r>
      <w:r w:rsidR="00400AA6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E4728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kuni laps käib lasteaias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400AA6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Pärast </w:t>
      </w:r>
      <w:r w:rsidR="000526B5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seda andmed kustutatakse (hävitatakse)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C47F791" w14:textId="32B8874B" w:rsidR="00253A0D" w:rsidRPr="00670FDC" w:rsidRDefault="00253A0D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Nõusolekut säilitatakse 2 aastat andmete töötlemise lõpetamisest. </w:t>
      </w:r>
    </w:p>
    <w:p w14:paraId="6B751CF0" w14:textId="31577B42" w:rsidR="002570AA" w:rsidRPr="00670FDC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Turvalisus</w:t>
      </w:r>
    </w:p>
    <w:p w14:paraId="7770F90B" w14:textId="25104CA2" w:rsidR="002570AA" w:rsidRPr="00670FDC" w:rsidRDefault="00E4728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</w:t>
      </w:r>
      <w:r w:rsidR="00615448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veebi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leh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el kasutatakse ainult pildimaterjali</w:t>
      </w:r>
      <w:r w:rsidR="002570A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14:paraId="440F0D56" w14:textId="7D58A9A8" w:rsidR="002570AA" w:rsidRPr="00670FDC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Kinnisele keskkon</w:t>
      </w:r>
      <w:r w:rsidR="00BF2D89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na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le </w:t>
      </w:r>
      <w:r w:rsidR="00BF2D89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pääsevad ligi </w:t>
      </w:r>
      <w:r w:rsidR="00C705A1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keskkonna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kasutaja</w:t>
      </w:r>
      <w:r w:rsidR="00BF2D89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14:paraId="1C400E09" w14:textId="77777777" w:rsidR="001825AA" w:rsidRDefault="002570AA" w:rsidP="00670FDC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Lapsevanema e-posti</w:t>
      </w:r>
      <w:r w:rsidR="002672E6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aadress on kättesaadav </w:t>
      </w:r>
      <w:r w:rsidR="00E4728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rühma listis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teistele sama </w:t>
      </w:r>
      <w:r w:rsidR="00E4728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rühma</w:t>
      </w:r>
      <w:r w:rsidR="001825AA">
        <w:rPr>
          <w:rFonts w:ascii="Times New Roman" w:eastAsia="Times New Roman" w:hAnsi="Times New Roman" w:cs="Times New Roman"/>
          <w:sz w:val="24"/>
          <w:szCs w:val="24"/>
          <w:lang w:eastAsia="et-EE"/>
        </w:rPr>
        <w:t>s käivate laste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vanemat</w:t>
      </w:r>
      <w:r w:rsidR="001E188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le.</w:t>
      </w:r>
      <w:r w:rsidR="0008079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05F5C8E4" w14:textId="5D28898E" w:rsidR="002570AA" w:rsidRPr="00670FDC" w:rsidRDefault="002570AA" w:rsidP="00670FDC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La</w:t>
      </w:r>
      <w:r w:rsidR="00ED6DB4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eriliigilised isikuandmed on kättesaadavad üksnes neile </w:t>
      </w:r>
      <w:r w:rsidR="00E4728A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töötajatele, kellel on neid vaja, et </w:t>
      </w:r>
      <w:r w:rsidR="002672E6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tagada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la</w:t>
      </w:r>
      <w:r w:rsidR="00ED6DB4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tervise</w:t>
      </w:r>
      <w:r w:rsidR="0008079D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kaitse. La</w:t>
      </w:r>
      <w:r w:rsidR="00ED6DB4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ps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e eriliigilisi andmeid töödeldakse üksnes paber</w:t>
      </w:r>
      <w:r w:rsidR="002672E6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il</w:t>
      </w:r>
      <w:r w:rsidR="007015C4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. Eriliigilisi a</w:t>
      </w:r>
      <w:r w:rsidR="00E00354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ndmeid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hoitakse </w:t>
      </w:r>
      <w:r w:rsidR="00786458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[</w:t>
      </w: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>lukustatud kapis</w:t>
      </w:r>
      <w:r w:rsidR="00E00354"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173630D3" w14:textId="63765D54" w:rsidR="002570AA" w:rsidRPr="00670FDC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Kõigi andmetöötluse kohta tekkivate küsimuste või muredega </w:t>
      </w:r>
      <w:r w:rsidR="00211F40"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on lapsevanemal võimalik pöörduda </w:t>
      </w:r>
      <w:r w:rsidR="00670FDC"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Lasteaia</w:t>
      </w:r>
      <w:r w:rsidR="00211F40"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andmekaitse kontaktisiku poole e-posti </w:t>
      </w: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aadressil </w:t>
      </w:r>
      <w:hyperlink r:id="rId7" w:history="1">
        <w:r w:rsidR="00670FDC" w:rsidRPr="00670FDC">
          <w:rPr>
            <w:rStyle w:val="H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liivamae@liivamae.edu.ee</w:t>
        </w:r>
      </w:hyperlink>
      <w:r w:rsidR="00670FDC"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F2095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AKTIIVSEKS</w:t>
      </w:r>
      <w:bookmarkStart w:id="0" w:name="_GoBack"/>
      <w:bookmarkEnd w:id="0"/>
    </w:p>
    <w:p w14:paraId="14FBCC19" w14:textId="465DE1DC" w:rsidR="002570AA" w:rsidRPr="00670FDC" w:rsidRDefault="008C23FB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Lapsevanemal</w:t>
      </w:r>
      <w:r w:rsidR="002570AA"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on õigus pöörduda Andmekaitse Inspektsiooni või kohtu poole, kui </w:t>
      </w: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ta </w:t>
      </w:r>
      <w:r w:rsidR="002570AA"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leia</w:t>
      </w: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b</w:t>
      </w:r>
      <w:r w:rsidR="002570AA"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, et andmete töötlemisel on rikutud </w:t>
      </w:r>
      <w:r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tema </w:t>
      </w:r>
      <w:r w:rsidR="00F24BAD"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või tema lapse </w:t>
      </w:r>
      <w:r w:rsidR="002570AA" w:rsidRPr="00670FD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õigusi.</w:t>
      </w:r>
    </w:p>
    <w:p w14:paraId="1AD18C76" w14:textId="77777777" w:rsidR="002570AA" w:rsidRPr="00670FDC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406593D" w14:textId="77777777" w:rsidR="002570AA" w:rsidRPr="005B6ABF" w:rsidRDefault="002570AA" w:rsidP="005B6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B6AB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Kinnitan, et olen andmekaitsetingimustega tutvunud:</w:t>
      </w:r>
    </w:p>
    <w:p w14:paraId="5555F411" w14:textId="6B2EE1FB" w:rsidR="005B6ABF" w:rsidRPr="005B6ABF" w:rsidRDefault="005B6ABF" w:rsidP="005B6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B6AB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Allkiri on kehtiv kuni laps on lasteaia nimekirjas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või nõusoleku tagasivõtmise avalduseni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4566"/>
      </w:tblGrid>
      <w:tr w:rsidR="00B77E29" w14:paraId="466174B3" w14:textId="77777777" w:rsidTr="00552CA2">
        <w:tc>
          <w:tcPr>
            <w:tcW w:w="1809" w:type="dxa"/>
          </w:tcPr>
          <w:p w14:paraId="4C6A159E" w14:textId="530E2819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Lapse eesnimi</w:t>
            </w:r>
          </w:p>
        </w:tc>
        <w:tc>
          <w:tcPr>
            <w:tcW w:w="3969" w:type="dxa"/>
          </w:tcPr>
          <w:p w14:paraId="1CCC380D" w14:textId="7DE0FCAB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0F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566" w:type="dxa"/>
          </w:tcPr>
          <w:p w14:paraId="618F028B" w14:textId="362691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70F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allkiri</w:t>
            </w:r>
          </w:p>
        </w:tc>
      </w:tr>
      <w:tr w:rsidR="00B77E29" w14:paraId="523FE6CB" w14:textId="77777777" w:rsidTr="00552CA2">
        <w:tc>
          <w:tcPr>
            <w:tcW w:w="1809" w:type="dxa"/>
          </w:tcPr>
          <w:p w14:paraId="23C6C794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1BE3365C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76A926BC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77E29" w14:paraId="4521CEE5" w14:textId="77777777" w:rsidTr="00552CA2">
        <w:tc>
          <w:tcPr>
            <w:tcW w:w="1809" w:type="dxa"/>
          </w:tcPr>
          <w:p w14:paraId="7885D42E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4129F221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013ABAED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77E29" w14:paraId="2B95092E" w14:textId="77777777" w:rsidTr="00552CA2">
        <w:tc>
          <w:tcPr>
            <w:tcW w:w="1809" w:type="dxa"/>
          </w:tcPr>
          <w:p w14:paraId="3D0AF4E5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6861C1FE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095C0E16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77E29" w14:paraId="1CA42527" w14:textId="77777777" w:rsidTr="00552CA2">
        <w:tc>
          <w:tcPr>
            <w:tcW w:w="1809" w:type="dxa"/>
          </w:tcPr>
          <w:p w14:paraId="0F8E037A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56282A06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5DE105B0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77E29" w14:paraId="041F4E0E" w14:textId="77777777" w:rsidTr="00552CA2">
        <w:tc>
          <w:tcPr>
            <w:tcW w:w="1809" w:type="dxa"/>
          </w:tcPr>
          <w:p w14:paraId="60321871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7CE087A1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4CC030DC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77E29" w14:paraId="32386C6A" w14:textId="77777777" w:rsidTr="00552CA2">
        <w:tc>
          <w:tcPr>
            <w:tcW w:w="1809" w:type="dxa"/>
          </w:tcPr>
          <w:p w14:paraId="4002124D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2A84FC0D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4AC63DA9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22397393" w14:textId="77777777" w:rsidTr="00552CA2">
        <w:tc>
          <w:tcPr>
            <w:tcW w:w="1809" w:type="dxa"/>
          </w:tcPr>
          <w:p w14:paraId="57A018B9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33E14401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63FAA930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062DA815" w14:textId="77777777" w:rsidTr="00552CA2">
        <w:tc>
          <w:tcPr>
            <w:tcW w:w="1809" w:type="dxa"/>
          </w:tcPr>
          <w:p w14:paraId="20D0BAB0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0296B274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6A48CEAD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5E253AA9" w14:textId="77777777" w:rsidTr="00552CA2">
        <w:tc>
          <w:tcPr>
            <w:tcW w:w="1809" w:type="dxa"/>
          </w:tcPr>
          <w:p w14:paraId="71306340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685C7101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3D681CCA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112C4864" w14:textId="77777777" w:rsidTr="00552CA2">
        <w:tc>
          <w:tcPr>
            <w:tcW w:w="1809" w:type="dxa"/>
          </w:tcPr>
          <w:p w14:paraId="75CC88FC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42B0266E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7ABF1F9A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26CC9012" w14:textId="77777777" w:rsidTr="00552CA2">
        <w:tc>
          <w:tcPr>
            <w:tcW w:w="1809" w:type="dxa"/>
          </w:tcPr>
          <w:p w14:paraId="5C7EA064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00DC0D2D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14F21998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71D4E2F6" w14:textId="77777777" w:rsidTr="00552CA2">
        <w:tc>
          <w:tcPr>
            <w:tcW w:w="1809" w:type="dxa"/>
          </w:tcPr>
          <w:p w14:paraId="56A66FFA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4A22B485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30741EF8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52E47D9B" w14:textId="77777777" w:rsidTr="00552CA2">
        <w:tc>
          <w:tcPr>
            <w:tcW w:w="1809" w:type="dxa"/>
          </w:tcPr>
          <w:p w14:paraId="2B817090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1FC801FB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5700C077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3A10AB83" w14:textId="77777777" w:rsidTr="00552CA2">
        <w:tc>
          <w:tcPr>
            <w:tcW w:w="1809" w:type="dxa"/>
          </w:tcPr>
          <w:p w14:paraId="03C2721E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55A093F2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0C587F19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2FEC0989" w14:textId="77777777" w:rsidTr="00552CA2">
        <w:tc>
          <w:tcPr>
            <w:tcW w:w="1809" w:type="dxa"/>
          </w:tcPr>
          <w:p w14:paraId="203E784D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1799F632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0886A170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00692D5D" w14:textId="77777777" w:rsidTr="00552CA2">
        <w:tc>
          <w:tcPr>
            <w:tcW w:w="1809" w:type="dxa"/>
          </w:tcPr>
          <w:p w14:paraId="34B4F5E7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1D4A6833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4A8C38BB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62F1393E" w14:textId="77777777" w:rsidTr="00552CA2">
        <w:tc>
          <w:tcPr>
            <w:tcW w:w="1809" w:type="dxa"/>
          </w:tcPr>
          <w:p w14:paraId="2E704D5B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25547AD8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34F981B1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14E60676" w14:textId="77777777" w:rsidTr="00552CA2">
        <w:tc>
          <w:tcPr>
            <w:tcW w:w="1809" w:type="dxa"/>
          </w:tcPr>
          <w:p w14:paraId="1EBD8F5E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6931C8FC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35F86276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77E29" w14:paraId="7A7DDEE7" w14:textId="77777777" w:rsidTr="00552CA2">
        <w:tc>
          <w:tcPr>
            <w:tcW w:w="1809" w:type="dxa"/>
          </w:tcPr>
          <w:p w14:paraId="39A3E730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5FE8FD9E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085686CB" w14:textId="77777777" w:rsidR="00B77E29" w:rsidRDefault="00B77E29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136C5990" w14:textId="77777777" w:rsidTr="00552CA2">
        <w:tc>
          <w:tcPr>
            <w:tcW w:w="1809" w:type="dxa"/>
          </w:tcPr>
          <w:p w14:paraId="7867C320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3FB58CA6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32E1970B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01615596" w14:textId="77777777" w:rsidTr="00552CA2">
        <w:tc>
          <w:tcPr>
            <w:tcW w:w="1809" w:type="dxa"/>
          </w:tcPr>
          <w:p w14:paraId="4B15CFF1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1ED7327C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40B88208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59BCC0D4" w14:textId="77777777" w:rsidTr="00552CA2">
        <w:tc>
          <w:tcPr>
            <w:tcW w:w="1809" w:type="dxa"/>
          </w:tcPr>
          <w:p w14:paraId="06CDD249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2108FA83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707F2BB5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60559C56" w14:textId="77777777" w:rsidTr="00552CA2">
        <w:tc>
          <w:tcPr>
            <w:tcW w:w="1809" w:type="dxa"/>
          </w:tcPr>
          <w:p w14:paraId="300AC3B7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28030498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16D40F24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52CA2" w14:paraId="1C246469" w14:textId="77777777" w:rsidTr="00552CA2">
        <w:tc>
          <w:tcPr>
            <w:tcW w:w="1809" w:type="dxa"/>
          </w:tcPr>
          <w:p w14:paraId="4AD6A1A4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2703DAFC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59F4B72F" w14:textId="77777777" w:rsidR="00552CA2" w:rsidRDefault="00552CA2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0661C" w14:paraId="64043A4D" w14:textId="77777777" w:rsidTr="00552CA2">
        <w:tc>
          <w:tcPr>
            <w:tcW w:w="1809" w:type="dxa"/>
          </w:tcPr>
          <w:p w14:paraId="735D59EB" w14:textId="77777777" w:rsidR="0020661C" w:rsidRDefault="0020661C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69" w:type="dxa"/>
          </w:tcPr>
          <w:p w14:paraId="5F4F83A8" w14:textId="77777777" w:rsidR="0020661C" w:rsidRDefault="0020661C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66" w:type="dxa"/>
          </w:tcPr>
          <w:p w14:paraId="087AA478" w14:textId="77777777" w:rsidR="0020661C" w:rsidRDefault="0020661C" w:rsidP="00552CA2">
            <w:pPr>
              <w:overflowPunct w:val="0"/>
              <w:autoSpaceDE w:val="0"/>
              <w:autoSpaceDN w:val="0"/>
              <w:adjustRightInd w:val="0"/>
              <w:spacing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36201468" w14:textId="77777777" w:rsidR="00B77E29" w:rsidRPr="00670FDC" w:rsidRDefault="00B77E29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B28F6CA" w14:textId="735244CE" w:rsidR="00840493" w:rsidRPr="00670FDC" w:rsidRDefault="006F0924" w:rsidP="0097049F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0FD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61251D19" w14:textId="77777777" w:rsidR="00B77E29" w:rsidRPr="00670FDC" w:rsidRDefault="00B77E29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77E29" w:rsidRPr="00670FDC" w:rsidSect="00552C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4CB9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B761CF"/>
    <w:multiLevelType w:val="hybridMultilevel"/>
    <w:tmpl w:val="E8B633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31753"/>
    <w:multiLevelType w:val="hybridMultilevel"/>
    <w:tmpl w:val="E3A854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15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13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it Valgjärv">
    <w15:presenceInfo w15:providerId="AD" w15:userId="S-1-5-21-279518419-478295966-1714775081-38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AA"/>
    <w:rsid w:val="00046F49"/>
    <w:rsid w:val="000526B5"/>
    <w:rsid w:val="0006626F"/>
    <w:rsid w:val="00073026"/>
    <w:rsid w:val="00077ED7"/>
    <w:rsid w:val="000804DE"/>
    <w:rsid w:val="0008079D"/>
    <w:rsid w:val="000A3372"/>
    <w:rsid w:val="000B064C"/>
    <w:rsid w:val="000C0716"/>
    <w:rsid w:val="000C371E"/>
    <w:rsid w:val="000D0DBC"/>
    <w:rsid w:val="000E4C11"/>
    <w:rsid w:val="001316A5"/>
    <w:rsid w:val="001825AA"/>
    <w:rsid w:val="00190751"/>
    <w:rsid w:val="001B03FF"/>
    <w:rsid w:val="001B33E3"/>
    <w:rsid w:val="001C57EE"/>
    <w:rsid w:val="001E188D"/>
    <w:rsid w:val="002000D8"/>
    <w:rsid w:val="0020661C"/>
    <w:rsid w:val="00211F40"/>
    <w:rsid w:val="002120A6"/>
    <w:rsid w:val="00227F9B"/>
    <w:rsid w:val="00234D6B"/>
    <w:rsid w:val="00241FDA"/>
    <w:rsid w:val="00253A0D"/>
    <w:rsid w:val="002570AA"/>
    <w:rsid w:val="002672E6"/>
    <w:rsid w:val="00294299"/>
    <w:rsid w:val="002B149A"/>
    <w:rsid w:val="002B4DD4"/>
    <w:rsid w:val="00300B3A"/>
    <w:rsid w:val="00345C0D"/>
    <w:rsid w:val="00356760"/>
    <w:rsid w:val="00374D80"/>
    <w:rsid w:val="003972E6"/>
    <w:rsid w:val="003A381E"/>
    <w:rsid w:val="003D0A82"/>
    <w:rsid w:val="003F3897"/>
    <w:rsid w:val="003F7AF8"/>
    <w:rsid w:val="00400AA6"/>
    <w:rsid w:val="00401012"/>
    <w:rsid w:val="00407771"/>
    <w:rsid w:val="004149CC"/>
    <w:rsid w:val="00417A1B"/>
    <w:rsid w:val="00420B9D"/>
    <w:rsid w:val="00424E83"/>
    <w:rsid w:val="004250A2"/>
    <w:rsid w:val="00430E33"/>
    <w:rsid w:val="00440F90"/>
    <w:rsid w:val="00466D33"/>
    <w:rsid w:val="004A5360"/>
    <w:rsid w:val="004A688B"/>
    <w:rsid w:val="004A72FC"/>
    <w:rsid w:val="004C5417"/>
    <w:rsid w:val="004D62EB"/>
    <w:rsid w:val="004F0618"/>
    <w:rsid w:val="00552CA2"/>
    <w:rsid w:val="00586F07"/>
    <w:rsid w:val="005911DA"/>
    <w:rsid w:val="005A4037"/>
    <w:rsid w:val="005A4538"/>
    <w:rsid w:val="005B2C38"/>
    <w:rsid w:val="005B6ABF"/>
    <w:rsid w:val="00615448"/>
    <w:rsid w:val="00626153"/>
    <w:rsid w:val="006268CE"/>
    <w:rsid w:val="006464A1"/>
    <w:rsid w:val="00656705"/>
    <w:rsid w:val="006652AD"/>
    <w:rsid w:val="00670FDC"/>
    <w:rsid w:val="00677DF1"/>
    <w:rsid w:val="00680F73"/>
    <w:rsid w:val="0069039B"/>
    <w:rsid w:val="006970BF"/>
    <w:rsid w:val="00697663"/>
    <w:rsid w:val="006C7FA5"/>
    <w:rsid w:val="006D4D1D"/>
    <w:rsid w:val="006D5AF2"/>
    <w:rsid w:val="006F0924"/>
    <w:rsid w:val="007015C4"/>
    <w:rsid w:val="00786458"/>
    <w:rsid w:val="007929EA"/>
    <w:rsid w:val="007C648B"/>
    <w:rsid w:val="007F6351"/>
    <w:rsid w:val="008373D8"/>
    <w:rsid w:val="00840493"/>
    <w:rsid w:val="00870580"/>
    <w:rsid w:val="00872978"/>
    <w:rsid w:val="008800D8"/>
    <w:rsid w:val="0088109E"/>
    <w:rsid w:val="00882896"/>
    <w:rsid w:val="00882B05"/>
    <w:rsid w:val="008C23FB"/>
    <w:rsid w:val="008D0077"/>
    <w:rsid w:val="008E5F82"/>
    <w:rsid w:val="008F2668"/>
    <w:rsid w:val="00936FD3"/>
    <w:rsid w:val="00944D17"/>
    <w:rsid w:val="0094584F"/>
    <w:rsid w:val="0097049F"/>
    <w:rsid w:val="00985410"/>
    <w:rsid w:val="009A54E3"/>
    <w:rsid w:val="009C0864"/>
    <w:rsid w:val="009C5606"/>
    <w:rsid w:val="009D1018"/>
    <w:rsid w:val="00A204F3"/>
    <w:rsid w:val="00A2655F"/>
    <w:rsid w:val="00A37AD9"/>
    <w:rsid w:val="00A44ACC"/>
    <w:rsid w:val="00A9378A"/>
    <w:rsid w:val="00A95225"/>
    <w:rsid w:val="00A96F0A"/>
    <w:rsid w:val="00AB062D"/>
    <w:rsid w:val="00AC3965"/>
    <w:rsid w:val="00AC3C1A"/>
    <w:rsid w:val="00AD4522"/>
    <w:rsid w:val="00AD50F1"/>
    <w:rsid w:val="00AF56E7"/>
    <w:rsid w:val="00B16956"/>
    <w:rsid w:val="00B33462"/>
    <w:rsid w:val="00B33FC0"/>
    <w:rsid w:val="00B636FA"/>
    <w:rsid w:val="00B77E29"/>
    <w:rsid w:val="00B83CCA"/>
    <w:rsid w:val="00BA79AB"/>
    <w:rsid w:val="00BB6B7F"/>
    <w:rsid w:val="00BF2D89"/>
    <w:rsid w:val="00BF3EC5"/>
    <w:rsid w:val="00C35274"/>
    <w:rsid w:val="00C705A1"/>
    <w:rsid w:val="00C7352B"/>
    <w:rsid w:val="00C876E2"/>
    <w:rsid w:val="00C920C3"/>
    <w:rsid w:val="00C93D54"/>
    <w:rsid w:val="00CE1785"/>
    <w:rsid w:val="00D01559"/>
    <w:rsid w:val="00D15AEB"/>
    <w:rsid w:val="00D33F14"/>
    <w:rsid w:val="00D3630E"/>
    <w:rsid w:val="00D6360B"/>
    <w:rsid w:val="00D6736F"/>
    <w:rsid w:val="00D85164"/>
    <w:rsid w:val="00D91AED"/>
    <w:rsid w:val="00DD5456"/>
    <w:rsid w:val="00DF1F5B"/>
    <w:rsid w:val="00E00354"/>
    <w:rsid w:val="00E22253"/>
    <w:rsid w:val="00E36602"/>
    <w:rsid w:val="00E4728A"/>
    <w:rsid w:val="00E60361"/>
    <w:rsid w:val="00E71238"/>
    <w:rsid w:val="00EA2C08"/>
    <w:rsid w:val="00ED1F99"/>
    <w:rsid w:val="00ED6DB4"/>
    <w:rsid w:val="00F0153E"/>
    <w:rsid w:val="00F20952"/>
    <w:rsid w:val="00F24BAD"/>
    <w:rsid w:val="00F30C34"/>
    <w:rsid w:val="00F66951"/>
    <w:rsid w:val="00F831FB"/>
    <w:rsid w:val="00F85198"/>
    <w:rsid w:val="00FC0EF1"/>
    <w:rsid w:val="00FC292B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670FDC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B7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670FDC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B7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ivamae@liivamae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ivamae@liivamae.edu.ee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642</Words>
  <Characters>3725</Characters>
  <Application>Microsoft Office Word</Application>
  <DocSecurity>0</DocSecurity>
  <Lines>31</Lines>
  <Paragraphs>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 Valgjärv</dc:creator>
  <cp:lastModifiedBy>TLL</cp:lastModifiedBy>
  <cp:revision>13</cp:revision>
  <cp:lastPrinted>2018-08-23T11:58:00Z</cp:lastPrinted>
  <dcterms:created xsi:type="dcterms:W3CDTF">2018-08-28T04:55:00Z</dcterms:created>
  <dcterms:modified xsi:type="dcterms:W3CDTF">2019-08-05T08:36:00Z</dcterms:modified>
</cp:coreProperties>
</file>